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F2BD" w14:textId="77777777" w:rsidR="007E2805" w:rsidRDefault="008B6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Standard Operating Procedures (SOP’s) and Critical Control Points in Barcoding</w:t>
      </w:r>
    </w:p>
    <w:p w14:paraId="48FD35BE" w14:textId="77777777" w:rsidR="007E2805" w:rsidRDefault="007E2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14:paraId="05C2C57F" w14:textId="77777777" w:rsidR="007E2805" w:rsidRDefault="007E2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F3B28" w14:textId="77777777" w:rsidR="007E2805" w:rsidRDefault="008B6D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Materials needed: </w:t>
      </w:r>
    </w:p>
    <w:p w14:paraId="752D32D6" w14:textId="77777777" w:rsidR="007E2805" w:rsidRDefault="008B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Printers </w:t>
      </w:r>
    </w:p>
    <w:p w14:paraId="62043C9E" w14:textId="77777777" w:rsidR="007E2805" w:rsidRDefault="008B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Barcode Labels  </w:t>
      </w:r>
    </w:p>
    <w:p w14:paraId="5796636C" w14:textId="77777777" w:rsidR="007E2805" w:rsidRDefault="008B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Tags</w:t>
      </w:r>
    </w:p>
    <w:p w14:paraId="3F7100E6" w14:textId="77777777" w:rsidR="007E2805" w:rsidRDefault="008B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Barcode scanner (1D or 2D)</w:t>
      </w:r>
    </w:p>
    <w:p w14:paraId="6D3C4926" w14:textId="77777777" w:rsidR="007E2805" w:rsidRDefault="008B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Tablet or mobile with barcode scanner (Electronic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 power bank</w:t>
      </w:r>
    </w:p>
    <w:p w14:paraId="3CCF2F97" w14:textId="77777777" w:rsidR="007E2805" w:rsidRDefault="007E2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18633" w14:textId="7B2713D3" w:rsidR="007E2805" w:rsidRDefault="008B6DC5">
      <w:pPr>
        <w:pStyle w:val="Subtitle"/>
      </w:pPr>
      <w:bookmarkStart w:id="1" w:name="_30j0zll" w:colFirst="0" w:colLast="0"/>
      <w:bookmarkEnd w:id="1"/>
      <w:r>
        <w:t>Standard Operating Procedures and Critical Control Points for using Barcodes</w:t>
      </w:r>
    </w:p>
    <w:p w14:paraId="7F664444" w14:textId="77777777" w:rsidR="007E2805" w:rsidRDefault="007E2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4366"/>
        <w:gridCol w:w="4593"/>
      </w:tblGrid>
      <w:tr w:rsidR="007E2805" w14:paraId="00A3C273" w14:textId="77777777">
        <w:trPr>
          <w:trHeight w:val="640"/>
        </w:trPr>
        <w:tc>
          <w:tcPr>
            <w:tcW w:w="720" w:type="dxa"/>
            <w:shd w:val="clear" w:color="auto" w:fill="BFBFBF"/>
            <w:vAlign w:val="center"/>
          </w:tcPr>
          <w:p w14:paraId="1155DAB8" w14:textId="77777777" w:rsidR="007E2805" w:rsidRDefault="008B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</w:t>
            </w:r>
          </w:p>
        </w:tc>
        <w:tc>
          <w:tcPr>
            <w:tcW w:w="4366" w:type="dxa"/>
            <w:shd w:val="clear" w:color="auto" w:fill="BFBFBF"/>
            <w:vAlign w:val="center"/>
          </w:tcPr>
          <w:p w14:paraId="25B47B9E" w14:textId="77777777" w:rsidR="007E2805" w:rsidRDefault="008B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Operating Procedures</w:t>
            </w:r>
          </w:p>
        </w:tc>
        <w:tc>
          <w:tcPr>
            <w:tcW w:w="4593" w:type="dxa"/>
            <w:shd w:val="clear" w:color="auto" w:fill="BFBFBF"/>
            <w:vAlign w:val="center"/>
          </w:tcPr>
          <w:p w14:paraId="17F72DC6" w14:textId="77777777" w:rsidR="007E2805" w:rsidRDefault="008B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Critical Control Points</w:t>
            </w:r>
          </w:p>
        </w:tc>
      </w:tr>
      <w:tr w:rsidR="007E2805" w14:paraId="0019AB34" w14:textId="77777777">
        <w:trPr>
          <w:trHeight w:val="1060"/>
        </w:trPr>
        <w:tc>
          <w:tcPr>
            <w:tcW w:w="720" w:type="dxa"/>
            <w:vAlign w:val="center"/>
          </w:tcPr>
          <w:p w14:paraId="25676E20" w14:textId="77777777" w:rsidR="007E2805" w:rsidRDefault="008B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6" w:type="dxa"/>
            <w:vAlign w:val="center"/>
          </w:tcPr>
          <w:p w14:paraId="0BF88BE2" w14:textId="17A0CF8F" w:rsidR="007E2805" w:rsidRDefault="008B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Identifying the potential </w:t>
            </w:r>
            <w:r w:rsidR="0015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clones to be barcoded</w:t>
            </w:r>
          </w:p>
        </w:tc>
        <w:tc>
          <w:tcPr>
            <w:tcW w:w="4593" w:type="dxa"/>
            <w:vAlign w:val="center"/>
          </w:tcPr>
          <w:p w14:paraId="591B1C4D" w14:textId="77777777" w:rsidR="007E2805" w:rsidRDefault="008B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Ensure which barcodes are suitable depending on the for the purpose and requirements</w:t>
            </w:r>
          </w:p>
        </w:tc>
      </w:tr>
      <w:tr w:rsidR="007E2805" w14:paraId="1A671551" w14:textId="77777777">
        <w:trPr>
          <w:trHeight w:val="840"/>
        </w:trPr>
        <w:tc>
          <w:tcPr>
            <w:tcW w:w="720" w:type="dxa"/>
            <w:vAlign w:val="center"/>
          </w:tcPr>
          <w:p w14:paraId="73C99100" w14:textId="77777777" w:rsidR="007E2805" w:rsidRDefault="008B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6" w:type="dxa"/>
            <w:vAlign w:val="center"/>
          </w:tcPr>
          <w:p w14:paraId="16CCA62A" w14:textId="7F7F5860" w:rsidR="007E2805" w:rsidRDefault="008B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Identifying the suitable barcode labels, </w:t>
            </w:r>
            <w:r w:rsidR="00B4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e.g.,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VLX1081SWH </w:t>
            </w:r>
          </w:p>
        </w:tc>
        <w:tc>
          <w:tcPr>
            <w:tcW w:w="4593" w:type="dxa"/>
            <w:vAlign w:val="center"/>
          </w:tcPr>
          <w:p w14:paraId="440F4F6E" w14:textId="77777777" w:rsidR="007E2805" w:rsidRDefault="008B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Ensure that the barcode labels are available for the current season </w:t>
            </w:r>
          </w:p>
        </w:tc>
      </w:tr>
      <w:tr w:rsidR="007E2805" w14:paraId="3C414C2A" w14:textId="77777777">
        <w:trPr>
          <w:trHeight w:val="840"/>
        </w:trPr>
        <w:tc>
          <w:tcPr>
            <w:tcW w:w="720" w:type="dxa"/>
            <w:vAlign w:val="center"/>
          </w:tcPr>
          <w:p w14:paraId="7FA97C8B" w14:textId="77777777" w:rsidR="007E2805" w:rsidRDefault="008B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241BE293" w14:textId="77777777" w:rsidR="007E2805" w:rsidRDefault="007E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14:paraId="5CCFE177" w14:textId="77777777" w:rsidR="007E2805" w:rsidRDefault="008B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Generating the barcode labels from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cassavabase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93" w:type="dxa"/>
            <w:vAlign w:val="center"/>
          </w:tcPr>
          <w:p w14:paraId="2E0977AF" w14:textId="77777777" w:rsidR="007E2805" w:rsidRDefault="008B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Ensure the required barcode label design is available from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cassavabase</w:t>
            </w:r>
            <w:proofErr w:type="spellEnd"/>
          </w:p>
        </w:tc>
      </w:tr>
      <w:tr w:rsidR="007E2805" w14:paraId="1FC1C568" w14:textId="77777777">
        <w:trPr>
          <w:trHeight w:val="740"/>
        </w:trPr>
        <w:tc>
          <w:tcPr>
            <w:tcW w:w="720" w:type="dxa"/>
            <w:vAlign w:val="center"/>
          </w:tcPr>
          <w:p w14:paraId="5577A4F2" w14:textId="4B91E10C" w:rsidR="007E2805" w:rsidRDefault="00B4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6" w:type="dxa"/>
            <w:vAlign w:val="center"/>
          </w:tcPr>
          <w:p w14:paraId="69FFC442" w14:textId="77777777" w:rsidR="007E2805" w:rsidRDefault="008B6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Printing the barcode labels using appropriate printer.</w:t>
            </w:r>
          </w:p>
        </w:tc>
        <w:tc>
          <w:tcPr>
            <w:tcW w:w="4593" w:type="dxa"/>
            <w:vAlign w:val="center"/>
          </w:tcPr>
          <w:p w14:paraId="14190AD8" w14:textId="1F76082B" w:rsidR="007E2805" w:rsidRDefault="00B4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8B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nsure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necessary information are available </w:t>
            </w:r>
            <w:r w:rsidR="008B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the barcode</w:t>
            </w:r>
          </w:p>
        </w:tc>
      </w:tr>
      <w:tr w:rsidR="007E2805" w14:paraId="2C829A3F" w14:textId="77777777">
        <w:trPr>
          <w:trHeight w:val="1060"/>
        </w:trPr>
        <w:tc>
          <w:tcPr>
            <w:tcW w:w="720" w:type="dxa"/>
            <w:vAlign w:val="center"/>
          </w:tcPr>
          <w:p w14:paraId="67BEDE73" w14:textId="18A1438D" w:rsidR="007E2805" w:rsidRDefault="00B4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6" w:type="dxa"/>
            <w:vAlign w:val="center"/>
          </w:tcPr>
          <w:p w14:paraId="2068E069" w14:textId="0291C803" w:rsidR="007E2805" w:rsidRDefault="00B4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Tagging </w:t>
            </w:r>
            <w:r w:rsidR="008B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barcode labels </w:t>
            </w:r>
          </w:p>
        </w:tc>
        <w:tc>
          <w:tcPr>
            <w:tcW w:w="4593" w:type="dxa"/>
            <w:vAlign w:val="center"/>
          </w:tcPr>
          <w:p w14:paraId="7275CE92" w14:textId="3539A2ED" w:rsidR="007E2805" w:rsidRDefault="00B4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8B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arcode labels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 be okay before tagging</w:t>
            </w:r>
            <w:r w:rsidR="008B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084C83F" w14:textId="77777777" w:rsidR="007E2805" w:rsidRDefault="007E2805">
      <w:pPr>
        <w:spacing w:after="0" w:line="240" w:lineRule="auto"/>
      </w:pPr>
    </w:p>
    <w:p w14:paraId="6102FC2A" w14:textId="77777777" w:rsidR="007E2805" w:rsidRDefault="007E2805">
      <w:pPr>
        <w:spacing w:after="0" w:line="240" w:lineRule="auto"/>
      </w:pPr>
    </w:p>
    <w:sectPr w:rsidR="007E28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0031"/>
    <w:multiLevelType w:val="multilevel"/>
    <w:tmpl w:val="07DE33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05"/>
    <w:rsid w:val="0015507C"/>
    <w:rsid w:val="007E2805"/>
    <w:rsid w:val="008B6DC5"/>
    <w:rsid w:val="00B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9123"/>
  <w15:docId w15:val="{07A01465-BA2E-4D27-B395-51EFE94E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KASELE</dc:creator>
  <cp:lastModifiedBy>KASELE</cp:lastModifiedBy>
  <cp:revision>2</cp:revision>
  <dcterms:created xsi:type="dcterms:W3CDTF">2021-06-03T12:52:00Z</dcterms:created>
  <dcterms:modified xsi:type="dcterms:W3CDTF">2021-06-03T12:52:00Z</dcterms:modified>
</cp:coreProperties>
</file>